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877A11" w:rsidRPr="00796C56" w:rsidTr="00E439FF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7A11" w:rsidRDefault="00877A11" w:rsidP="00E439FF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b/>
                <w:caps/>
                <w:spacing w:val="26"/>
                <w:sz w:val="18"/>
              </w:rPr>
              <w:t>һ</w:t>
            </w:r>
            <w:proofErr w:type="gramStart"/>
            <w:r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877A11" w:rsidRDefault="00877A11" w:rsidP="00E439FF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877A11" w:rsidRDefault="00877A11" w:rsidP="00E439FF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Шишм</w:t>
            </w:r>
            <w:r>
              <w:rPr>
                <w:b/>
                <w:spacing w:val="26"/>
                <w:sz w:val="18"/>
              </w:rPr>
              <w:t>Ә</w:t>
            </w:r>
            <w:r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877A11" w:rsidRDefault="00877A11" w:rsidP="00E439FF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877A11" w:rsidRPr="00B37A5F" w:rsidRDefault="00877A11" w:rsidP="00E439FF">
            <w:pPr>
              <w:pStyle w:val="3"/>
              <w:rPr>
                <w:spacing w:val="26"/>
                <w:sz w:val="18"/>
              </w:rPr>
            </w:pPr>
            <w:r w:rsidRPr="00B37A5F">
              <w:rPr>
                <w:spacing w:val="26"/>
                <w:sz w:val="18"/>
              </w:rPr>
              <w:t>АРЫСЛАН АУЫЛ СОВЕТЫ</w:t>
            </w:r>
          </w:p>
          <w:p w:rsidR="00877A11" w:rsidRDefault="00877A11" w:rsidP="00E439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7A11" w:rsidRPr="00B37A5F" w:rsidRDefault="00877A11" w:rsidP="00E439FF">
            <w:pPr>
              <w:pStyle w:val="a4"/>
              <w:tabs>
                <w:tab w:val="left" w:pos="708"/>
              </w:tabs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26E5844" wp14:editId="7E3CEED5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77A11" w:rsidRDefault="00877A11" w:rsidP="00E439FF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СОВЕТ СЕЛЬСКОГО ПОСЕЛЕНИЯ</w:t>
            </w:r>
          </w:p>
          <w:p w:rsidR="00877A11" w:rsidRDefault="00877A11" w:rsidP="00E439FF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877A11" w:rsidRDefault="00877A11" w:rsidP="00E439FF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877A11" w:rsidRDefault="00877A11" w:rsidP="00E439FF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877A11" w:rsidRPr="00796C56" w:rsidRDefault="00877A11" w:rsidP="00E439FF">
            <w:pPr>
              <w:jc w:val="center"/>
              <w:rPr>
                <w:rFonts w:ascii="Arial" w:hAnsi="Arial" w:cs="Arial"/>
                <w:b/>
                <w:caps/>
                <w:noProof/>
                <w:sz w:val="18"/>
                <w:szCs w:val="18"/>
              </w:rPr>
            </w:pPr>
            <w:r w:rsidRPr="00796C56">
              <w:rPr>
                <w:b/>
                <w:caps/>
                <w:spacing w:val="26"/>
                <w:sz w:val="18"/>
              </w:rPr>
              <w:t xml:space="preserve">Республики </w:t>
            </w:r>
            <w:r w:rsidRPr="00796C56">
              <w:rPr>
                <w:b/>
                <w:caps/>
                <w:noProof/>
                <w:spacing w:val="26"/>
                <w:sz w:val="18"/>
              </w:rPr>
              <w:t>Башкортостан</w:t>
            </w:r>
          </w:p>
        </w:tc>
      </w:tr>
    </w:tbl>
    <w:p w:rsidR="00877A11" w:rsidRDefault="00877A11" w:rsidP="00877A11"/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877A11" w:rsidRPr="00B37A5F" w:rsidTr="00E439FF">
        <w:trPr>
          <w:trHeight w:val="630"/>
        </w:trPr>
        <w:tc>
          <w:tcPr>
            <w:tcW w:w="4500" w:type="dxa"/>
          </w:tcPr>
          <w:p w:rsidR="00877A11" w:rsidRPr="00796C56" w:rsidRDefault="00877A11" w:rsidP="00E439FF">
            <w:pPr>
              <w:jc w:val="center"/>
            </w:pPr>
            <w:proofErr w:type="gramStart"/>
            <w:r w:rsidRPr="00796C56">
              <w:rPr>
                <w:rFonts w:ascii="Arial New Bash" w:hAnsi="Arial New Bash"/>
                <w:b/>
                <w:caps/>
                <w:sz w:val="22"/>
              </w:rPr>
              <w:t>[</w:t>
            </w:r>
            <w:r w:rsidRPr="00796C56">
              <w:rPr>
                <w:b/>
                <w:caps/>
              </w:rPr>
              <w:t>АРАР</w:t>
            </w:r>
            <w:proofErr w:type="gramEnd"/>
          </w:p>
          <w:p w:rsidR="00877A11" w:rsidRPr="00796C56" w:rsidRDefault="00877A11" w:rsidP="00877A11">
            <w:pPr>
              <w:jc w:val="center"/>
              <w:rPr>
                <w:caps/>
              </w:rPr>
            </w:pPr>
            <w:r w:rsidRPr="00796C56">
              <w:t xml:space="preserve"> «</w:t>
            </w:r>
            <w:r>
              <w:t>07</w:t>
            </w:r>
            <w:r w:rsidRPr="00796C56">
              <w:t xml:space="preserve">» </w:t>
            </w:r>
            <w:r>
              <w:t>ноябрь 2017</w:t>
            </w:r>
            <w:r w:rsidRPr="00796C56">
              <w:t xml:space="preserve"> й.</w:t>
            </w:r>
          </w:p>
        </w:tc>
        <w:tc>
          <w:tcPr>
            <w:tcW w:w="1260" w:type="dxa"/>
          </w:tcPr>
          <w:p w:rsidR="00877A11" w:rsidRPr="00E614F2" w:rsidRDefault="00877A11" w:rsidP="00E439FF">
            <w:pPr>
              <w:jc w:val="center"/>
              <w:rPr>
                <w:rFonts w:ascii="Arial" w:hAnsi="Arial" w:cs="Arial"/>
                <w:caps/>
              </w:rPr>
            </w:pPr>
          </w:p>
          <w:p w:rsidR="00877A11" w:rsidRPr="00796C56" w:rsidRDefault="00877A11" w:rsidP="00877A11">
            <w:pPr>
              <w:rPr>
                <w:caps/>
              </w:rPr>
            </w:pPr>
            <w:r>
              <w:rPr>
                <w:caps/>
              </w:rPr>
              <w:t>№44</w:t>
            </w:r>
          </w:p>
        </w:tc>
        <w:tc>
          <w:tcPr>
            <w:tcW w:w="3972" w:type="dxa"/>
          </w:tcPr>
          <w:p w:rsidR="00877A11" w:rsidRPr="00B37A5F" w:rsidRDefault="00877A11" w:rsidP="00E439FF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/>
              </w:rPr>
            </w:pPr>
            <w:r w:rsidRPr="00B37A5F">
              <w:rPr>
                <w:rFonts w:ascii="Times New Roman" w:hAnsi="Times New Roman"/>
                <w:b/>
              </w:rPr>
              <w:t>РЕШЕНИЕ</w:t>
            </w:r>
          </w:p>
          <w:p w:rsidR="00877A11" w:rsidRDefault="00877A11" w:rsidP="00877A11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  <w:r w:rsidRPr="00B37A5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07</w:t>
            </w:r>
            <w:r w:rsidRPr="00B37A5F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ноября 2017</w:t>
            </w:r>
            <w:r w:rsidRPr="00B37A5F">
              <w:rPr>
                <w:rFonts w:ascii="Times New Roman" w:hAnsi="Times New Roman"/>
              </w:rPr>
              <w:t xml:space="preserve"> г</w:t>
            </w:r>
            <w:r w:rsidRPr="00B37A5F">
              <w:rPr>
                <w:rFonts w:ascii="Arial" w:hAnsi="Arial" w:cs="Arial"/>
              </w:rPr>
              <w:t>.</w:t>
            </w:r>
          </w:p>
          <w:p w:rsidR="003C175B" w:rsidRPr="00B37A5F" w:rsidRDefault="003C175B" w:rsidP="00877A11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3C175B" w:rsidRDefault="003C175B" w:rsidP="003C1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 проекту </w:t>
      </w:r>
      <w:r w:rsidRPr="003926EE">
        <w:rPr>
          <w:sz w:val="28"/>
          <w:szCs w:val="28"/>
        </w:rPr>
        <w:t>«Техническое перевооружение промысловых трубопроводов Ново-</w:t>
      </w:r>
      <w:proofErr w:type="spellStart"/>
      <w:r w:rsidRPr="003926EE">
        <w:rPr>
          <w:sz w:val="28"/>
          <w:szCs w:val="28"/>
        </w:rPr>
        <w:t>Узыбашевского</w:t>
      </w:r>
      <w:proofErr w:type="spellEnd"/>
      <w:r w:rsidRPr="003926EE">
        <w:rPr>
          <w:sz w:val="28"/>
          <w:szCs w:val="28"/>
        </w:rPr>
        <w:t xml:space="preserve"> нефтяного месторождения (2018г.)», расположенного в административных границах муниципального района </w:t>
      </w:r>
      <w:proofErr w:type="spellStart"/>
      <w:r w:rsidRPr="003926EE">
        <w:rPr>
          <w:sz w:val="28"/>
          <w:szCs w:val="28"/>
        </w:rPr>
        <w:t>Чишминский</w:t>
      </w:r>
      <w:proofErr w:type="spellEnd"/>
      <w:r w:rsidRPr="003926EE">
        <w:rPr>
          <w:sz w:val="28"/>
          <w:szCs w:val="28"/>
        </w:rPr>
        <w:t xml:space="preserve"> район Республики Башкортостан в сельском </w:t>
      </w:r>
      <w:r>
        <w:rPr>
          <w:sz w:val="28"/>
          <w:szCs w:val="28"/>
        </w:rPr>
        <w:t>поселении</w:t>
      </w:r>
    </w:p>
    <w:p w:rsidR="003C175B" w:rsidRDefault="003C175B" w:rsidP="003C175B">
      <w:pPr>
        <w:jc w:val="center"/>
        <w:rPr>
          <w:sz w:val="28"/>
          <w:szCs w:val="28"/>
        </w:rPr>
      </w:pPr>
      <w:r w:rsidRPr="003926E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</w:t>
      </w:r>
      <w:r w:rsidRPr="003926EE">
        <w:rPr>
          <w:sz w:val="28"/>
          <w:szCs w:val="28"/>
        </w:rPr>
        <w:t>вский</w:t>
      </w:r>
      <w:proofErr w:type="spellEnd"/>
      <w:r w:rsidRPr="003926EE">
        <w:rPr>
          <w:sz w:val="28"/>
          <w:szCs w:val="28"/>
        </w:rPr>
        <w:t xml:space="preserve"> сельсовет.</w:t>
      </w:r>
    </w:p>
    <w:p w:rsidR="003C175B" w:rsidRDefault="003C175B" w:rsidP="003C175B">
      <w:pPr>
        <w:jc w:val="center"/>
        <w:rPr>
          <w:rFonts w:ascii="Calibri" w:eastAsia="Calibri" w:hAnsi="Calibri"/>
          <w:b/>
          <w:bCs/>
          <w:sz w:val="28"/>
          <w:szCs w:val="28"/>
        </w:rPr>
      </w:pPr>
    </w:p>
    <w:p w:rsidR="003C175B" w:rsidRDefault="003C175B" w:rsidP="003C17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статьями Градостроительного кодекса Российской Федерации, Уставом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  район Республики Башкортостан, решением Совета  сельского 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bCs/>
          <w:sz w:val="28"/>
          <w:szCs w:val="28"/>
        </w:rPr>
        <w:t xml:space="preserve"> сельсовет от 11.12.2015 года №31  «О нормативных правовых актах по проведению публичных слушаний в сфере градостроительной деятельности на территории</w:t>
      </w:r>
      <w:proofErr w:type="gramEnd"/>
      <w:r>
        <w:rPr>
          <w:bCs/>
          <w:sz w:val="28"/>
          <w:szCs w:val="28"/>
        </w:rPr>
        <w:t xml:space="preserve">    сельского поселения </w:t>
      </w:r>
      <w:proofErr w:type="spellStart"/>
      <w:r>
        <w:rPr>
          <w:bCs/>
          <w:sz w:val="28"/>
          <w:szCs w:val="28"/>
        </w:rPr>
        <w:t>Арслановский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»</w:t>
      </w:r>
    </w:p>
    <w:p w:rsidR="003C175B" w:rsidRPr="002F0FA5" w:rsidRDefault="003C175B" w:rsidP="003C175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3C175B" w:rsidRDefault="003C175B" w:rsidP="003C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 поселения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>
        <w:rPr>
          <w:b/>
          <w:sz w:val="28"/>
          <w:szCs w:val="28"/>
        </w:rPr>
        <w:t xml:space="preserve"> сельсовет 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решил:</w:t>
      </w:r>
    </w:p>
    <w:p w:rsidR="003C175B" w:rsidRDefault="003C175B" w:rsidP="003C175B">
      <w:pPr>
        <w:jc w:val="both"/>
        <w:rPr>
          <w:b/>
          <w:sz w:val="28"/>
          <w:szCs w:val="28"/>
        </w:rPr>
      </w:pPr>
    </w:p>
    <w:p w:rsidR="003C175B" w:rsidRDefault="003C175B" w:rsidP="003C17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Принять  прилагаемый проект решения Совета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</w:t>
      </w:r>
      <w:r w:rsidRPr="003926EE">
        <w:rPr>
          <w:sz w:val="28"/>
          <w:szCs w:val="28"/>
        </w:rPr>
        <w:t>Техническое перевооружение промысловых трубопроводов Ново-</w:t>
      </w:r>
      <w:proofErr w:type="spellStart"/>
      <w:r w:rsidRPr="003926EE">
        <w:rPr>
          <w:sz w:val="28"/>
          <w:szCs w:val="28"/>
        </w:rPr>
        <w:t>Узыбашевского</w:t>
      </w:r>
      <w:proofErr w:type="spellEnd"/>
      <w:r w:rsidRPr="003926EE">
        <w:rPr>
          <w:sz w:val="28"/>
          <w:szCs w:val="28"/>
        </w:rPr>
        <w:t xml:space="preserve"> нефтяного месторождения (2018г.)», расположенного в административных границах муниципального района </w:t>
      </w:r>
      <w:proofErr w:type="spellStart"/>
      <w:r w:rsidRPr="003926EE">
        <w:rPr>
          <w:sz w:val="28"/>
          <w:szCs w:val="28"/>
        </w:rPr>
        <w:t>Чишминский</w:t>
      </w:r>
      <w:proofErr w:type="spellEnd"/>
      <w:r w:rsidRPr="003926EE">
        <w:rPr>
          <w:sz w:val="28"/>
          <w:szCs w:val="28"/>
        </w:rPr>
        <w:t xml:space="preserve"> район Республики Башкортостан в сельском совете </w:t>
      </w:r>
      <w:proofErr w:type="spellStart"/>
      <w:r>
        <w:rPr>
          <w:sz w:val="28"/>
          <w:szCs w:val="28"/>
        </w:rPr>
        <w:t>Арслано</w:t>
      </w:r>
      <w:r w:rsidRPr="003926EE">
        <w:rPr>
          <w:sz w:val="28"/>
          <w:szCs w:val="28"/>
        </w:rPr>
        <w:t>вский</w:t>
      </w:r>
      <w:proofErr w:type="spellEnd"/>
      <w:r w:rsidRPr="003926E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», разработанного на основании решений, приня</w:t>
      </w:r>
      <w:r>
        <w:rPr>
          <w:sz w:val="28"/>
          <w:szCs w:val="28"/>
        </w:rPr>
        <w:softHyphen/>
        <w:t xml:space="preserve">тых и согласованных с заказчиком и в соответствии с заданием на проектирование.            </w:t>
      </w:r>
      <w:proofErr w:type="gramEnd"/>
    </w:p>
    <w:p w:rsidR="003C175B" w:rsidRDefault="003C175B" w:rsidP="003C175B">
      <w:pPr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Назначить публичные слушания по проекту </w:t>
      </w:r>
      <w:r w:rsidRPr="003926EE">
        <w:rPr>
          <w:sz w:val="28"/>
          <w:szCs w:val="28"/>
        </w:rPr>
        <w:t>«Техническое перевооружение промысловых трубопроводов Ново-</w:t>
      </w:r>
      <w:proofErr w:type="spellStart"/>
      <w:r w:rsidRPr="003926EE">
        <w:rPr>
          <w:sz w:val="28"/>
          <w:szCs w:val="28"/>
        </w:rPr>
        <w:t>Узыбашевского</w:t>
      </w:r>
      <w:proofErr w:type="spellEnd"/>
      <w:r w:rsidRPr="003926EE">
        <w:rPr>
          <w:sz w:val="28"/>
          <w:szCs w:val="28"/>
        </w:rPr>
        <w:t xml:space="preserve"> нефтяного месторождения (2018г.)», расположенного в административных границах муниципального района </w:t>
      </w:r>
      <w:proofErr w:type="spellStart"/>
      <w:r w:rsidRPr="003926EE">
        <w:rPr>
          <w:sz w:val="28"/>
          <w:szCs w:val="28"/>
        </w:rPr>
        <w:t>Чишминский</w:t>
      </w:r>
      <w:proofErr w:type="spellEnd"/>
      <w:r w:rsidRPr="003926EE">
        <w:rPr>
          <w:sz w:val="28"/>
          <w:szCs w:val="28"/>
        </w:rPr>
        <w:t xml:space="preserve"> район Республики Башкортостан в сельском совете </w:t>
      </w:r>
      <w:proofErr w:type="spellStart"/>
      <w:r>
        <w:rPr>
          <w:sz w:val="28"/>
          <w:szCs w:val="28"/>
        </w:rPr>
        <w:t>Арслано</w:t>
      </w:r>
      <w:r w:rsidRPr="003926EE">
        <w:rPr>
          <w:sz w:val="28"/>
          <w:szCs w:val="28"/>
        </w:rPr>
        <w:t>вский</w:t>
      </w:r>
      <w:proofErr w:type="spellEnd"/>
      <w:r w:rsidRPr="003926E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   на 10.00 часов  8 декабря 2017 года  в здании Администрации сельского 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рсланово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 д. 46</w:t>
      </w:r>
    </w:p>
    <w:p w:rsidR="003C175B" w:rsidRPr="003C175B" w:rsidRDefault="003C175B" w:rsidP="003C175B">
      <w:pPr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3.Подготовку и проведение публичных слушаний по проекту, указанному п.1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</w:t>
      </w:r>
      <w:r w:rsidRPr="004922D5">
        <w:rPr>
          <w:sz w:val="28"/>
          <w:szCs w:val="28"/>
        </w:rPr>
        <w:t xml:space="preserve">бюджету, налогам, вопросам муниципальной собственности, развитию предпринимательства и земельным вопросам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Pr="003C175B">
        <w:rPr>
          <w:color w:val="FF0000"/>
          <w:sz w:val="28"/>
          <w:szCs w:val="28"/>
        </w:rPr>
        <w:t>Ганеева</w:t>
      </w:r>
      <w:proofErr w:type="spellEnd"/>
      <w:r w:rsidRPr="003C175B">
        <w:rPr>
          <w:color w:val="FF0000"/>
          <w:sz w:val="28"/>
          <w:szCs w:val="28"/>
        </w:rPr>
        <w:t xml:space="preserve"> З.З.).</w:t>
      </w:r>
    </w:p>
    <w:p w:rsidR="003C175B" w:rsidRDefault="003C175B" w:rsidP="003C17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Обнародовать проект, указанный в п.1 настоящего решения   путем выставления на  информационном стенде  в здании Администрации сельского 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рсланово</w:t>
      </w:r>
      <w:proofErr w:type="spellEnd"/>
      <w:r>
        <w:rPr>
          <w:sz w:val="28"/>
          <w:szCs w:val="28"/>
        </w:rPr>
        <w:t xml:space="preserve">, ул. Центральная,  д.46 и  разместить на официальном сайте Администрации  сельского 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 сельсовет в сети «Интернет»</w:t>
      </w:r>
    </w:p>
    <w:p w:rsidR="003C175B" w:rsidRDefault="003C175B" w:rsidP="003C175B">
      <w:pPr>
        <w:autoSpaceDE w:val="0"/>
        <w:autoSpaceDN w:val="0"/>
        <w:adjustRightInd w:val="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      5.Установить, что письменные предложения жителей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 по проекту, указанному в п.1 настоящего решения принимаются в Совете сельского поселения </w:t>
      </w:r>
      <w:proofErr w:type="spellStart"/>
      <w:r>
        <w:rPr>
          <w:sz w:val="28"/>
          <w:szCs w:val="28"/>
        </w:rPr>
        <w:t>Арслано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рсланово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>
        <w:rPr>
          <w:sz w:val="28"/>
          <w:szCs w:val="28"/>
        </w:rPr>
        <w:t>,  д.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, </w:t>
      </w:r>
      <w:r>
        <w:rPr>
          <w:sz w:val="28"/>
          <w:szCs w:val="20"/>
        </w:rPr>
        <w:t xml:space="preserve">в течение 30 дней со дня опубликования информационного сообщения о назначении публичных слушаний, по форме, установленной </w:t>
      </w:r>
      <w:proofErr w:type="spellStart"/>
      <w:r>
        <w:rPr>
          <w:sz w:val="28"/>
          <w:szCs w:val="20"/>
        </w:rPr>
        <w:t>п.п</w:t>
      </w:r>
      <w:proofErr w:type="spellEnd"/>
      <w:r>
        <w:rPr>
          <w:sz w:val="28"/>
          <w:szCs w:val="20"/>
        </w:rPr>
        <w:t>. 2.3.</w:t>
      </w:r>
      <w:r>
        <w:rPr>
          <w:sz w:val="28"/>
          <w:szCs w:val="28"/>
        </w:rPr>
        <w:t xml:space="preserve"> решения Совета  сельского  поселения </w:t>
      </w:r>
      <w:proofErr w:type="spellStart"/>
      <w:r>
        <w:rPr>
          <w:sz w:val="28"/>
          <w:szCs w:val="28"/>
        </w:rPr>
        <w:t>Арслано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 от  11.12.2015 года № 31</w:t>
      </w:r>
      <w:r>
        <w:rPr>
          <w:sz w:val="28"/>
          <w:szCs w:val="20"/>
        </w:rPr>
        <w:t>.</w:t>
      </w:r>
    </w:p>
    <w:p w:rsidR="003C175B" w:rsidRDefault="003C175B" w:rsidP="003C17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>
        <w:rPr>
          <w:color w:val="333333"/>
          <w:sz w:val="28"/>
          <w:szCs w:val="28"/>
        </w:rPr>
        <w:t xml:space="preserve">. Обнародовать заключение о результатах публичных слушаний по проекту, указанному в пункте 1 настоящего решения, </w:t>
      </w:r>
      <w:r>
        <w:rPr>
          <w:sz w:val="28"/>
          <w:szCs w:val="28"/>
        </w:rPr>
        <w:t xml:space="preserve">путем выставления на  информационном стенде  в здании Администрации сельского  поселения </w:t>
      </w:r>
      <w:proofErr w:type="spellStart"/>
      <w:r>
        <w:rPr>
          <w:sz w:val="28"/>
          <w:szCs w:val="28"/>
        </w:rPr>
        <w:t>Арслано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сельсовет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рсланово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>
        <w:rPr>
          <w:sz w:val="28"/>
          <w:szCs w:val="28"/>
        </w:rPr>
        <w:t>,  д.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и  разместить на официальном сайте Администрации  сельского 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 в сети «Интернет». </w:t>
      </w:r>
    </w:p>
    <w:p w:rsidR="00877A11" w:rsidRPr="00877A11" w:rsidRDefault="00877A11" w:rsidP="00877A11">
      <w:pPr>
        <w:jc w:val="right"/>
        <w:rPr>
          <w:sz w:val="28"/>
          <w:szCs w:val="28"/>
        </w:rPr>
      </w:pPr>
    </w:p>
    <w:p w:rsidR="00877A11" w:rsidRPr="00877A11" w:rsidRDefault="00877A11" w:rsidP="00877A11">
      <w:pPr>
        <w:jc w:val="right"/>
        <w:rPr>
          <w:sz w:val="28"/>
          <w:szCs w:val="28"/>
        </w:rPr>
      </w:pPr>
    </w:p>
    <w:p w:rsidR="00877A11" w:rsidRPr="00877A11" w:rsidRDefault="00877A11" w:rsidP="00877A11">
      <w:pPr>
        <w:tabs>
          <w:tab w:val="left" w:pos="184"/>
          <w:tab w:val="right" w:pos="9923"/>
        </w:tabs>
        <w:rPr>
          <w:sz w:val="28"/>
          <w:szCs w:val="28"/>
        </w:rPr>
      </w:pPr>
      <w:r w:rsidRPr="00877A11">
        <w:rPr>
          <w:sz w:val="28"/>
          <w:szCs w:val="28"/>
        </w:rPr>
        <w:t xml:space="preserve">Глава сельского поселения </w:t>
      </w:r>
    </w:p>
    <w:p w:rsidR="00C21F34" w:rsidRDefault="00877A11" w:rsidP="00877A11">
      <w:proofErr w:type="spellStart"/>
      <w:r w:rsidRPr="00877A11">
        <w:rPr>
          <w:sz w:val="28"/>
          <w:szCs w:val="28"/>
        </w:rPr>
        <w:t>Ар</w:t>
      </w:r>
      <w:r>
        <w:rPr>
          <w:sz w:val="28"/>
          <w:szCs w:val="28"/>
        </w:rPr>
        <w:t>слан</w:t>
      </w:r>
      <w:r w:rsidRPr="00877A11">
        <w:rPr>
          <w:sz w:val="28"/>
          <w:szCs w:val="28"/>
        </w:rPr>
        <w:t>овский</w:t>
      </w:r>
      <w:proofErr w:type="spellEnd"/>
      <w:r w:rsidRPr="00877A11">
        <w:rPr>
          <w:sz w:val="28"/>
          <w:szCs w:val="28"/>
        </w:rPr>
        <w:t xml:space="preserve"> сельсовет</w:t>
      </w:r>
      <w:proofErr w:type="gramStart"/>
      <w:r w:rsidRPr="00877A11">
        <w:rPr>
          <w:sz w:val="28"/>
          <w:szCs w:val="28"/>
        </w:rPr>
        <w:t xml:space="preserve"> :</w:t>
      </w:r>
      <w:proofErr w:type="gramEnd"/>
      <w:r w:rsidRPr="00877A11">
        <w:rPr>
          <w:sz w:val="28"/>
          <w:szCs w:val="28"/>
        </w:rPr>
        <w:t xml:space="preserve">                </w:t>
      </w:r>
      <w:r w:rsidR="003C175B">
        <w:rPr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3C175B">
        <w:rPr>
          <w:sz w:val="28"/>
          <w:szCs w:val="28"/>
        </w:rPr>
        <w:t xml:space="preserve"> </w:t>
      </w:r>
      <w:proofErr w:type="spellStart"/>
      <w:r w:rsidR="003C175B">
        <w:rPr>
          <w:sz w:val="28"/>
          <w:szCs w:val="28"/>
        </w:rPr>
        <w:t>Г.М.Аминева</w:t>
      </w:r>
      <w:proofErr w:type="spellEnd"/>
    </w:p>
    <w:sectPr w:rsidR="00C21F34" w:rsidSect="00877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F9"/>
    <w:rsid w:val="00001F67"/>
    <w:rsid w:val="00012FE6"/>
    <w:rsid w:val="00013A5E"/>
    <w:rsid w:val="0002618C"/>
    <w:rsid w:val="0003516C"/>
    <w:rsid w:val="00042930"/>
    <w:rsid w:val="0004660D"/>
    <w:rsid w:val="0004675C"/>
    <w:rsid w:val="00051A79"/>
    <w:rsid w:val="0005403A"/>
    <w:rsid w:val="0005432D"/>
    <w:rsid w:val="00061AAB"/>
    <w:rsid w:val="00074256"/>
    <w:rsid w:val="00086894"/>
    <w:rsid w:val="00087CEA"/>
    <w:rsid w:val="000B1FDC"/>
    <w:rsid w:val="000B4DAB"/>
    <w:rsid w:val="000B7535"/>
    <w:rsid w:val="000B7F00"/>
    <w:rsid w:val="000C7BE2"/>
    <w:rsid w:val="000E1C7C"/>
    <w:rsid w:val="000E3F1E"/>
    <w:rsid w:val="000E3FCF"/>
    <w:rsid w:val="000E5795"/>
    <w:rsid w:val="000E5F4B"/>
    <w:rsid w:val="00101514"/>
    <w:rsid w:val="00102799"/>
    <w:rsid w:val="00117AC5"/>
    <w:rsid w:val="00120715"/>
    <w:rsid w:val="0013211E"/>
    <w:rsid w:val="001349C0"/>
    <w:rsid w:val="00136872"/>
    <w:rsid w:val="0014190F"/>
    <w:rsid w:val="00144135"/>
    <w:rsid w:val="00150A0C"/>
    <w:rsid w:val="00165B7F"/>
    <w:rsid w:val="00165BF5"/>
    <w:rsid w:val="00180DAC"/>
    <w:rsid w:val="0019148C"/>
    <w:rsid w:val="001B2FF4"/>
    <w:rsid w:val="001B4700"/>
    <w:rsid w:val="001B5F58"/>
    <w:rsid w:val="001C0B40"/>
    <w:rsid w:val="001C3351"/>
    <w:rsid w:val="001D1D4A"/>
    <w:rsid w:val="001E3FE1"/>
    <w:rsid w:val="00204D2B"/>
    <w:rsid w:val="00207654"/>
    <w:rsid w:val="00214591"/>
    <w:rsid w:val="00215C2D"/>
    <w:rsid w:val="00217D2D"/>
    <w:rsid w:val="00232846"/>
    <w:rsid w:val="00234E82"/>
    <w:rsid w:val="0025106E"/>
    <w:rsid w:val="00252F57"/>
    <w:rsid w:val="00256062"/>
    <w:rsid w:val="00256A36"/>
    <w:rsid w:val="00261F25"/>
    <w:rsid w:val="00265019"/>
    <w:rsid w:val="00293211"/>
    <w:rsid w:val="0029644E"/>
    <w:rsid w:val="002B4220"/>
    <w:rsid w:val="002C0AA1"/>
    <w:rsid w:val="002C6132"/>
    <w:rsid w:val="002C7B8C"/>
    <w:rsid w:val="002E1787"/>
    <w:rsid w:val="002E2C39"/>
    <w:rsid w:val="002E649E"/>
    <w:rsid w:val="002E6E00"/>
    <w:rsid w:val="00306EE8"/>
    <w:rsid w:val="00315D33"/>
    <w:rsid w:val="003172FD"/>
    <w:rsid w:val="003373F8"/>
    <w:rsid w:val="00337BDD"/>
    <w:rsid w:val="003536F8"/>
    <w:rsid w:val="00357913"/>
    <w:rsid w:val="00361E5C"/>
    <w:rsid w:val="00370DAE"/>
    <w:rsid w:val="00374F42"/>
    <w:rsid w:val="0037722B"/>
    <w:rsid w:val="00380B38"/>
    <w:rsid w:val="003811B0"/>
    <w:rsid w:val="003A3B1A"/>
    <w:rsid w:val="003A72EA"/>
    <w:rsid w:val="003C038E"/>
    <w:rsid w:val="003C175B"/>
    <w:rsid w:val="003C713F"/>
    <w:rsid w:val="003D4AAF"/>
    <w:rsid w:val="003D5F6E"/>
    <w:rsid w:val="003E2889"/>
    <w:rsid w:val="003E302C"/>
    <w:rsid w:val="003E669B"/>
    <w:rsid w:val="003F453C"/>
    <w:rsid w:val="00403A37"/>
    <w:rsid w:val="004123F0"/>
    <w:rsid w:val="004328F5"/>
    <w:rsid w:val="004353F4"/>
    <w:rsid w:val="0044728E"/>
    <w:rsid w:val="004660D0"/>
    <w:rsid w:val="00466860"/>
    <w:rsid w:val="004669D5"/>
    <w:rsid w:val="00467D51"/>
    <w:rsid w:val="004706D2"/>
    <w:rsid w:val="00470A53"/>
    <w:rsid w:val="00473301"/>
    <w:rsid w:val="00474EF5"/>
    <w:rsid w:val="004771AC"/>
    <w:rsid w:val="00497D20"/>
    <w:rsid w:val="004B33BB"/>
    <w:rsid w:val="004D20B6"/>
    <w:rsid w:val="004F17F2"/>
    <w:rsid w:val="004F6E43"/>
    <w:rsid w:val="004F7191"/>
    <w:rsid w:val="00502487"/>
    <w:rsid w:val="00502A3F"/>
    <w:rsid w:val="0051391F"/>
    <w:rsid w:val="00514244"/>
    <w:rsid w:val="00527F06"/>
    <w:rsid w:val="00532178"/>
    <w:rsid w:val="00532812"/>
    <w:rsid w:val="0053740C"/>
    <w:rsid w:val="00545894"/>
    <w:rsid w:val="00555CAA"/>
    <w:rsid w:val="00566A36"/>
    <w:rsid w:val="0057781B"/>
    <w:rsid w:val="0058334C"/>
    <w:rsid w:val="005D2065"/>
    <w:rsid w:val="005E5803"/>
    <w:rsid w:val="005F3089"/>
    <w:rsid w:val="005F431C"/>
    <w:rsid w:val="005F4F89"/>
    <w:rsid w:val="005F6FF7"/>
    <w:rsid w:val="0060130A"/>
    <w:rsid w:val="006209C4"/>
    <w:rsid w:val="006209DD"/>
    <w:rsid w:val="006340AC"/>
    <w:rsid w:val="00641822"/>
    <w:rsid w:val="006510CA"/>
    <w:rsid w:val="00651D8F"/>
    <w:rsid w:val="00671310"/>
    <w:rsid w:val="006827FA"/>
    <w:rsid w:val="00685FCC"/>
    <w:rsid w:val="0069042C"/>
    <w:rsid w:val="0069150E"/>
    <w:rsid w:val="006A55CA"/>
    <w:rsid w:val="006C0AD8"/>
    <w:rsid w:val="006C2CDA"/>
    <w:rsid w:val="006C4F50"/>
    <w:rsid w:val="006C6190"/>
    <w:rsid w:val="006D1D43"/>
    <w:rsid w:val="006D262B"/>
    <w:rsid w:val="006D2B5B"/>
    <w:rsid w:val="006D7DD0"/>
    <w:rsid w:val="006E3DD3"/>
    <w:rsid w:val="006F6A06"/>
    <w:rsid w:val="0070381C"/>
    <w:rsid w:val="00705261"/>
    <w:rsid w:val="00713CD0"/>
    <w:rsid w:val="007144FC"/>
    <w:rsid w:val="00720BFF"/>
    <w:rsid w:val="007423DA"/>
    <w:rsid w:val="0074396B"/>
    <w:rsid w:val="00764924"/>
    <w:rsid w:val="00773847"/>
    <w:rsid w:val="00787C52"/>
    <w:rsid w:val="00797661"/>
    <w:rsid w:val="007A1930"/>
    <w:rsid w:val="007A7DAE"/>
    <w:rsid w:val="007B5386"/>
    <w:rsid w:val="007B603F"/>
    <w:rsid w:val="007B6C88"/>
    <w:rsid w:val="007C433C"/>
    <w:rsid w:val="007E278F"/>
    <w:rsid w:val="0080167C"/>
    <w:rsid w:val="008018E6"/>
    <w:rsid w:val="00801C3B"/>
    <w:rsid w:val="008045B3"/>
    <w:rsid w:val="00805D14"/>
    <w:rsid w:val="0081234A"/>
    <w:rsid w:val="00816A26"/>
    <w:rsid w:val="00823AF1"/>
    <w:rsid w:val="00833135"/>
    <w:rsid w:val="00835B3C"/>
    <w:rsid w:val="00870F56"/>
    <w:rsid w:val="00871DA0"/>
    <w:rsid w:val="00872096"/>
    <w:rsid w:val="008744D2"/>
    <w:rsid w:val="00877A11"/>
    <w:rsid w:val="0088559A"/>
    <w:rsid w:val="0088797C"/>
    <w:rsid w:val="00887BD5"/>
    <w:rsid w:val="008E5A6F"/>
    <w:rsid w:val="008F0E11"/>
    <w:rsid w:val="008F6072"/>
    <w:rsid w:val="00906A90"/>
    <w:rsid w:val="0091648A"/>
    <w:rsid w:val="00931266"/>
    <w:rsid w:val="00932272"/>
    <w:rsid w:val="009332A4"/>
    <w:rsid w:val="0093402B"/>
    <w:rsid w:val="0095199F"/>
    <w:rsid w:val="00956652"/>
    <w:rsid w:val="00973318"/>
    <w:rsid w:val="0098233B"/>
    <w:rsid w:val="0098445E"/>
    <w:rsid w:val="00997ED7"/>
    <w:rsid w:val="009A01D0"/>
    <w:rsid w:val="009B262D"/>
    <w:rsid w:val="009C0FEC"/>
    <w:rsid w:val="009C21E9"/>
    <w:rsid w:val="009C6876"/>
    <w:rsid w:val="009D685D"/>
    <w:rsid w:val="009E3861"/>
    <w:rsid w:val="009E481E"/>
    <w:rsid w:val="009E5D60"/>
    <w:rsid w:val="009F5854"/>
    <w:rsid w:val="009F646E"/>
    <w:rsid w:val="00A27144"/>
    <w:rsid w:val="00A350F9"/>
    <w:rsid w:val="00A47E8D"/>
    <w:rsid w:val="00A52568"/>
    <w:rsid w:val="00A5678A"/>
    <w:rsid w:val="00A731D4"/>
    <w:rsid w:val="00A7427E"/>
    <w:rsid w:val="00A764D1"/>
    <w:rsid w:val="00A8393D"/>
    <w:rsid w:val="00A93E4A"/>
    <w:rsid w:val="00AA6426"/>
    <w:rsid w:val="00AA70AA"/>
    <w:rsid w:val="00AC23C7"/>
    <w:rsid w:val="00AD2386"/>
    <w:rsid w:val="00AD4333"/>
    <w:rsid w:val="00AE574F"/>
    <w:rsid w:val="00B02C35"/>
    <w:rsid w:val="00B02C95"/>
    <w:rsid w:val="00B10498"/>
    <w:rsid w:val="00B16E4A"/>
    <w:rsid w:val="00B20C11"/>
    <w:rsid w:val="00B213AA"/>
    <w:rsid w:val="00B21F57"/>
    <w:rsid w:val="00B43AC6"/>
    <w:rsid w:val="00B45D09"/>
    <w:rsid w:val="00B6065E"/>
    <w:rsid w:val="00B64C01"/>
    <w:rsid w:val="00B73204"/>
    <w:rsid w:val="00B75894"/>
    <w:rsid w:val="00B77879"/>
    <w:rsid w:val="00B80693"/>
    <w:rsid w:val="00B93331"/>
    <w:rsid w:val="00B95B4D"/>
    <w:rsid w:val="00B96453"/>
    <w:rsid w:val="00B974E5"/>
    <w:rsid w:val="00BA5A1D"/>
    <w:rsid w:val="00BA674A"/>
    <w:rsid w:val="00BB15F9"/>
    <w:rsid w:val="00BB505E"/>
    <w:rsid w:val="00BB7A26"/>
    <w:rsid w:val="00BC358B"/>
    <w:rsid w:val="00BC3F5F"/>
    <w:rsid w:val="00BD0C8F"/>
    <w:rsid w:val="00BD4CCE"/>
    <w:rsid w:val="00BE21CA"/>
    <w:rsid w:val="00BF4C29"/>
    <w:rsid w:val="00BF6064"/>
    <w:rsid w:val="00BF711E"/>
    <w:rsid w:val="00BF7D37"/>
    <w:rsid w:val="00C01A64"/>
    <w:rsid w:val="00C10B57"/>
    <w:rsid w:val="00C11926"/>
    <w:rsid w:val="00C12BE8"/>
    <w:rsid w:val="00C13B72"/>
    <w:rsid w:val="00C15F51"/>
    <w:rsid w:val="00C166F8"/>
    <w:rsid w:val="00C21F34"/>
    <w:rsid w:val="00C34B2E"/>
    <w:rsid w:val="00C418F4"/>
    <w:rsid w:val="00C5194A"/>
    <w:rsid w:val="00C519C7"/>
    <w:rsid w:val="00C534BC"/>
    <w:rsid w:val="00C55C5A"/>
    <w:rsid w:val="00C65765"/>
    <w:rsid w:val="00C744AF"/>
    <w:rsid w:val="00C77DF8"/>
    <w:rsid w:val="00C81FAD"/>
    <w:rsid w:val="00C8222B"/>
    <w:rsid w:val="00C84669"/>
    <w:rsid w:val="00C920AB"/>
    <w:rsid w:val="00CA45A5"/>
    <w:rsid w:val="00CB090D"/>
    <w:rsid w:val="00CC7986"/>
    <w:rsid w:val="00CC7DF5"/>
    <w:rsid w:val="00CD163D"/>
    <w:rsid w:val="00D01814"/>
    <w:rsid w:val="00D02250"/>
    <w:rsid w:val="00D04DE8"/>
    <w:rsid w:val="00D05108"/>
    <w:rsid w:val="00D05A90"/>
    <w:rsid w:val="00D06905"/>
    <w:rsid w:val="00D076F1"/>
    <w:rsid w:val="00D24D6F"/>
    <w:rsid w:val="00D322F2"/>
    <w:rsid w:val="00D32FAA"/>
    <w:rsid w:val="00D34608"/>
    <w:rsid w:val="00D42358"/>
    <w:rsid w:val="00D46AB9"/>
    <w:rsid w:val="00D5272A"/>
    <w:rsid w:val="00D56CCE"/>
    <w:rsid w:val="00D6228C"/>
    <w:rsid w:val="00D67FF7"/>
    <w:rsid w:val="00D84BE9"/>
    <w:rsid w:val="00DA550F"/>
    <w:rsid w:val="00DB014C"/>
    <w:rsid w:val="00DB48C1"/>
    <w:rsid w:val="00DC055D"/>
    <w:rsid w:val="00DD1F78"/>
    <w:rsid w:val="00DE22D4"/>
    <w:rsid w:val="00DF523E"/>
    <w:rsid w:val="00DF66BA"/>
    <w:rsid w:val="00E02512"/>
    <w:rsid w:val="00E025D1"/>
    <w:rsid w:val="00E1103F"/>
    <w:rsid w:val="00E16EC5"/>
    <w:rsid w:val="00E31667"/>
    <w:rsid w:val="00E37C24"/>
    <w:rsid w:val="00E415C4"/>
    <w:rsid w:val="00E50AB6"/>
    <w:rsid w:val="00E66F30"/>
    <w:rsid w:val="00E72FF6"/>
    <w:rsid w:val="00E733CC"/>
    <w:rsid w:val="00E75F04"/>
    <w:rsid w:val="00E839C4"/>
    <w:rsid w:val="00E910B1"/>
    <w:rsid w:val="00EA15F2"/>
    <w:rsid w:val="00EA6CE9"/>
    <w:rsid w:val="00EC55A0"/>
    <w:rsid w:val="00ED5DDE"/>
    <w:rsid w:val="00ED78B6"/>
    <w:rsid w:val="00EE5ACE"/>
    <w:rsid w:val="00EE6AAF"/>
    <w:rsid w:val="00EE7984"/>
    <w:rsid w:val="00F01BC0"/>
    <w:rsid w:val="00F04CF5"/>
    <w:rsid w:val="00F173BF"/>
    <w:rsid w:val="00F27161"/>
    <w:rsid w:val="00F34E33"/>
    <w:rsid w:val="00F414E1"/>
    <w:rsid w:val="00F43430"/>
    <w:rsid w:val="00F50D68"/>
    <w:rsid w:val="00F61691"/>
    <w:rsid w:val="00F61ED3"/>
    <w:rsid w:val="00F6328B"/>
    <w:rsid w:val="00F72AC6"/>
    <w:rsid w:val="00F80F08"/>
    <w:rsid w:val="00FA0EC8"/>
    <w:rsid w:val="00FA6FC1"/>
    <w:rsid w:val="00FB4250"/>
    <w:rsid w:val="00FC2B55"/>
    <w:rsid w:val="00FC5995"/>
    <w:rsid w:val="00FD35AA"/>
    <w:rsid w:val="00FE6BFD"/>
    <w:rsid w:val="00FE6D87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A11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7A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77A11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rsid w:val="00877A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7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77A11"/>
    <w:pPr>
      <w:keepNext/>
      <w:jc w:val="center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77A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aliases w:val="Верхний колонтитул Знак Знак Знак,Знак6 Знак Знак Знак,Знак Знак1,Знак Знак Знак"/>
    <w:link w:val="a4"/>
    <w:uiPriority w:val="99"/>
    <w:locked/>
    <w:rsid w:val="00877A11"/>
    <w:rPr>
      <w:sz w:val="24"/>
      <w:lang w:eastAsia="ru-RU"/>
    </w:rPr>
  </w:style>
  <w:style w:type="paragraph" w:styleId="a4">
    <w:name w:val="header"/>
    <w:aliases w:val="Верхний колонтитул Знак Знак,Знак6 Знак Знак,Знак,Знак Знак"/>
    <w:basedOn w:val="a"/>
    <w:link w:val="a3"/>
    <w:rsid w:val="00877A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87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A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A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2017-12-07T10:17:00Z</cp:lastPrinted>
  <dcterms:created xsi:type="dcterms:W3CDTF">2017-11-17T10:37:00Z</dcterms:created>
  <dcterms:modified xsi:type="dcterms:W3CDTF">2017-12-07T10:18:00Z</dcterms:modified>
</cp:coreProperties>
</file>